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AF" w:rsidRPr="00B637AF" w:rsidRDefault="00B637AF" w:rsidP="00B637AF">
      <w:pPr>
        <w:jc w:val="center"/>
        <w:rPr>
          <w:b/>
          <w:color w:val="00B050"/>
          <w:sz w:val="32"/>
          <w:szCs w:val="32"/>
        </w:rPr>
      </w:pPr>
      <w:r w:rsidRPr="00B637AF">
        <w:rPr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F9BFF49" wp14:editId="5E9D5B13">
            <wp:simplePos x="0" y="0"/>
            <wp:positionH relativeFrom="page">
              <wp:posOffset>10579100</wp:posOffset>
            </wp:positionH>
            <wp:positionV relativeFrom="topMargin">
              <wp:posOffset>12547600</wp:posOffset>
            </wp:positionV>
            <wp:extent cx="292100" cy="4826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00B050"/>
          <w:sz w:val="32"/>
          <w:szCs w:val="32"/>
        </w:rPr>
        <w:t>专题</w:t>
      </w:r>
      <w:r w:rsidRPr="00B637AF">
        <w:rPr>
          <w:b/>
          <w:color w:val="00B050"/>
          <w:sz w:val="32"/>
          <w:szCs w:val="32"/>
        </w:rPr>
        <w:t xml:space="preserve">01  </w:t>
      </w:r>
      <w:r w:rsidRPr="00B637AF">
        <w:rPr>
          <w:b/>
          <w:color w:val="00B050"/>
          <w:kern w:val="0"/>
          <w:sz w:val="32"/>
          <w:szCs w:val="32"/>
        </w:rPr>
        <w:t>力</w:t>
      </w:r>
      <w:bookmarkStart w:id="0" w:name="_GoBack"/>
      <w:bookmarkEnd w:id="0"/>
    </w:p>
    <w:p w:rsidR="00617EE8" w:rsidRPr="008F698C" w:rsidRDefault="00617EE8" w:rsidP="00617EE8"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41" name="图片 41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EE8" w:rsidRPr="008F698C" w:rsidRDefault="00617EE8" w:rsidP="00617EE8">
      <w:pPr>
        <w:spacing w:line="360" w:lineRule="auto"/>
        <w:rPr>
          <w:b/>
          <w:szCs w:val="21"/>
        </w:rPr>
      </w:pPr>
      <w:r w:rsidRPr="008F698C">
        <w:rPr>
          <w:b/>
          <w:szCs w:val="21"/>
        </w:rPr>
        <w:t>一、单选题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1.</w:t>
      </w:r>
      <w:r w:rsidRPr="008F698C">
        <w:rPr>
          <w:bCs/>
          <w:szCs w:val="21"/>
        </w:rPr>
        <w:t>下列关于力的说法中不正确的是（</w:t>
      </w:r>
      <w:r w:rsidRPr="008F698C">
        <w:rPr>
          <w:bCs/>
          <w:szCs w:val="21"/>
        </w:rPr>
        <w:t xml:space="preserve">     </w:t>
      </w:r>
      <w:r w:rsidRPr="008F698C">
        <w:rPr>
          <w:bCs/>
          <w:szCs w:val="21"/>
        </w:rPr>
        <w:t>）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A.</w:t>
      </w:r>
      <w:r w:rsidRPr="008F698C">
        <w:rPr>
          <w:bCs/>
          <w:szCs w:val="21"/>
        </w:rPr>
        <w:t>力是物体对物体的作用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B.</w:t>
      </w:r>
      <w:r w:rsidRPr="008F698C">
        <w:rPr>
          <w:bCs/>
          <w:szCs w:val="21"/>
        </w:rPr>
        <w:t>力能脱离物体而独立存在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C.</w:t>
      </w:r>
      <w:r w:rsidRPr="008F698C">
        <w:rPr>
          <w:bCs/>
          <w:szCs w:val="21"/>
        </w:rPr>
        <w:t>不直接接触的物体间也能产生力的作用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D.</w:t>
      </w:r>
      <w:r w:rsidRPr="008F698C">
        <w:rPr>
          <w:bCs/>
          <w:szCs w:val="21"/>
        </w:rPr>
        <w:t>一个物体不能产生力的作用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2.</w:t>
      </w:r>
      <w:r w:rsidRPr="008F698C">
        <w:rPr>
          <w:bCs/>
          <w:szCs w:val="21"/>
        </w:rPr>
        <w:t>对</w:t>
      </w:r>
      <w:r w:rsidRPr="008F698C">
        <w:rPr>
          <w:bCs/>
          <w:i/>
          <w:szCs w:val="21"/>
        </w:rPr>
        <w:t>g</w:t>
      </w:r>
      <w:r w:rsidRPr="008F698C">
        <w:rPr>
          <w:bCs/>
          <w:szCs w:val="21"/>
        </w:rPr>
        <w:t>取</w:t>
      </w:r>
      <w:r w:rsidRPr="008F698C">
        <w:rPr>
          <w:bCs/>
          <w:szCs w:val="21"/>
        </w:rPr>
        <w:t>9.8N/kg</w:t>
      </w:r>
      <w:r w:rsidRPr="008F698C">
        <w:rPr>
          <w:bCs/>
          <w:szCs w:val="21"/>
        </w:rPr>
        <w:t>的理解正确的是（</w:t>
      </w:r>
      <w:r w:rsidRPr="008F698C">
        <w:rPr>
          <w:bCs/>
          <w:szCs w:val="21"/>
        </w:rPr>
        <w:t xml:space="preserve">     </w:t>
      </w:r>
      <w:r w:rsidRPr="008F698C">
        <w:rPr>
          <w:bCs/>
          <w:szCs w:val="21"/>
        </w:rPr>
        <w:t>）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A.</w:t>
      </w:r>
      <w:r w:rsidRPr="008F698C">
        <w:rPr>
          <w:bCs/>
          <w:szCs w:val="21"/>
        </w:rPr>
        <w:t>重力与质量之比等于</w:t>
      </w:r>
      <w:r w:rsidRPr="008F698C">
        <w:rPr>
          <w:bCs/>
          <w:szCs w:val="21"/>
        </w:rPr>
        <w:t>9.8N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B.9.8N=1kg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C.</w:t>
      </w:r>
      <w:r w:rsidRPr="008F698C">
        <w:rPr>
          <w:bCs/>
          <w:szCs w:val="21"/>
        </w:rPr>
        <w:t>在地面附近，</w:t>
      </w:r>
      <w:r w:rsidRPr="008F698C">
        <w:rPr>
          <w:bCs/>
          <w:szCs w:val="21"/>
        </w:rPr>
        <w:t>1kg</w:t>
      </w:r>
      <w:r w:rsidRPr="008F698C">
        <w:rPr>
          <w:bCs/>
          <w:szCs w:val="21"/>
        </w:rPr>
        <w:t>的物体受到的重力是</w:t>
      </w:r>
      <w:r w:rsidRPr="008F698C">
        <w:rPr>
          <w:bCs/>
          <w:szCs w:val="21"/>
        </w:rPr>
        <w:t>9.8N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D.</w:t>
      </w:r>
      <w:r w:rsidRPr="008F698C">
        <w:rPr>
          <w:bCs/>
          <w:szCs w:val="21"/>
        </w:rPr>
        <w:t>以上说法都不对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3.</w:t>
      </w:r>
      <w:r w:rsidRPr="008F698C">
        <w:rPr>
          <w:bCs/>
          <w:szCs w:val="21"/>
        </w:rPr>
        <w:t>有关重力，下面说法正确的是（</w:t>
      </w:r>
      <w:r w:rsidRPr="008F698C">
        <w:rPr>
          <w:bCs/>
          <w:szCs w:val="21"/>
        </w:rPr>
        <w:t xml:space="preserve">     </w:t>
      </w:r>
      <w:r w:rsidRPr="008F698C">
        <w:rPr>
          <w:bCs/>
          <w:szCs w:val="21"/>
        </w:rPr>
        <w:t>）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A.</w:t>
      </w:r>
      <w:r w:rsidRPr="008F698C">
        <w:rPr>
          <w:bCs/>
          <w:szCs w:val="21"/>
        </w:rPr>
        <w:t>测量物体重力的工具是天平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B.</w:t>
      </w:r>
      <w:r w:rsidRPr="008F698C">
        <w:rPr>
          <w:bCs/>
          <w:szCs w:val="21"/>
        </w:rPr>
        <w:t>可以用弹簧测力计测量物体所受到的重力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C.</w:t>
      </w:r>
      <w:r w:rsidRPr="008F698C">
        <w:rPr>
          <w:bCs/>
          <w:szCs w:val="21"/>
        </w:rPr>
        <w:t>重力的单位是千克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D.</w:t>
      </w:r>
      <w:r w:rsidRPr="008F698C">
        <w:rPr>
          <w:bCs/>
          <w:szCs w:val="21"/>
        </w:rPr>
        <w:t>物体在高空不受重力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4.</w:t>
      </w:r>
      <w:r w:rsidRPr="008F698C">
        <w:rPr>
          <w:bCs/>
          <w:szCs w:val="21"/>
        </w:rPr>
        <w:t>在航空领域常有小鸟与飞机相撞使飞机受损的事件报道，关于小鸟和飞机相撞，下列说法中正确的是（</w:t>
      </w:r>
      <w:r w:rsidRPr="008F698C">
        <w:rPr>
          <w:bCs/>
          <w:szCs w:val="21"/>
        </w:rPr>
        <w:t xml:space="preserve">     </w:t>
      </w:r>
      <w:r w:rsidRPr="008F698C">
        <w:rPr>
          <w:bCs/>
          <w:szCs w:val="21"/>
        </w:rPr>
        <w:t>）</w:t>
      </w:r>
    </w:p>
    <w:p w:rsidR="00617EE8" w:rsidRPr="008F698C" w:rsidRDefault="00617EE8" w:rsidP="00617EE8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A.</w:t>
      </w:r>
      <w:r w:rsidRPr="008F698C">
        <w:rPr>
          <w:bCs/>
          <w:szCs w:val="21"/>
        </w:rPr>
        <w:t>小鸟受到的力大</w:t>
      </w:r>
      <w:r w:rsidRPr="008F698C">
        <w:rPr>
          <w:bCs/>
          <w:szCs w:val="21"/>
        </w:rPr>
        <w:tab/>
        <w:t>B.</w:t>
      </w:r>
      <w:r w:rsidRPr="008F698C">
        <w:rPr>
          <w:bCs/>
          <w:szCs w:val="21"/>
        </w:rPr>
        <w:t>小鸟和飞机受到的力一样大</w:t>
      </w:r>
    </w:p>
    <w:p w:rsidR="00617EE8" w:rsidRPr="008F698C" w:rsidRDefault="00617EE8" w:rsidP="00617EE8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C.</w:t>
      </w:r>
      <w:r w:rsidRPr="008F698C">
        <w:rPr>
          <w:bCs/>
          <w:szCs w:val="21"/>
        </w:rPr>
        <w:t>飞机受到的力大</w:t>
      </w:r>
      <w:r w:rsidRPr="008F698C">
        <w:rPr>
          <w:bCs/>
          <w:szCs w:val="21"/>
        </w:rPr>
        <w:tab/>
        <w:t>D.</w:t>
      </w:r>
      <w:r w:rsidRPr="008F698C">
        <w:rPr>
          <w:bCs/>
          <w:szCs w:val="21"/>
        </w:rPr>
        <w:t>主动撞击的一方受到的力大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5.</w:t>
      </w:r>
      <w:r w:rsidRPr="008F698C">
        <w:rPr>
          <w:bCs/>
          <w:szCs w:val="21"/>
        </w:rPr>
        <w:t>下列现象说明力可以改变物体运动状态的是（</w:t>
      </w:r>
      <w:r w:rsidRPr="008F698C">
        <w:rPr>
          <w:bCs/>
          <w:szCs w:val="21"/>
        </w:rPr>
        <w:t xml:space="preserve">      </w:t>
      </w:r>
      <w:r w:rsidRPr="008F698C">
        <w:rPr>
          <w:bCs/>
          <w:szCs w:val="21"/>
        </w:rPr>
        <w:t>）</w:t>
      </w:r>
    </w:p>
    <w:p w:rsidR="00617EE8" w:rsidRPr="008F698C" w:rsidRDefault="00617EE8" w:rsidP="00617EE8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A.</w:t>
      </w:r>
      <w:r w:rsidRPr="008F698C">
        <w:rPr>
          <w:bCs/>
          <w:szCs w:val="21"/>
        </w:rPr>
        <w:t>同学们投出的实心球运动的轨迹是弧线</w:t>
      </w:r>
      <w:r w:rsidRPr="008F698C">
        <w:rPr>
          <w:bCs/>
          <w:szCs w:val="21"/>
        </w:rPr>
        <w:tab/>
        <w:t>B.</w:t>
      </w:r>
      <w:r w:rsidRPr="008F698C">
        <w:rPr>
          <w:bCs/>
          <w:szCs w:val="21"/>
        </w:rPr>
        <w:t>大虾煮熟后变得更弯曲</w:t>
      </w:r>
    </w:p>
    <w:p w:rsidR="00617EE8" w:rsidRPr="008F698C" w:rsidRDefault="00617EE8" w:rsidP="00617EE8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C.</w:t>
      </w:r>
      <w:r w:rsidRPr="008F698C">
        <w:rPr>
          <w:bCs/>
          <w:szCs w:val="21"/>
        </w:rPr>
        <w:t>壁虎可以稳稳地趴在天花板上不掉下来</w:t>
      </w:r>
      <w:r w:rsidRPr="008F698C">
        <w:rPr>
          <w:bCs/>
          <w:szCs w:val="21"/>
        </w:rPr>
        <w:tab/>
        <w:t>D.</w:t>
      </w:r>
      <w:r w:rsidRPr="008F698C">
        <w:rPr>
          <w:bCs/>
          <w:szCs w:val="21"/>
        </w:rPr>
        <w:t>撑杆跳高时运动员把杆压弯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6.</w:t>
      </w:r>
      <w:r w:rsidRPr="008F698C">
        <w:rPr>
          <w:bCs/>
          <w:szCs w:val="21"/>
        </w:rPr>
        <w:t>如图所示，一根弹簧一端固定在竖直墙上，在弹性限度内用手水平向右拉伸弹簧的另一端，下列有关</w:t>
      </w:r>
      <w:r w:rsidRPr="008F698C">
        <w:rPr>
          <w:bCs/>
          <w:szCs w:val="21"/>
        </w:rPr>
        <w:t>“</w:t>
      </w:r>
      <w:r w:rsidRPr="008F698C">
        <w:rPr>
          <w:bCs/>
          <w:szCs w:val="21"/>
        </w:rPr>
        <w:t>弹簧形变产生的力</w:t>
      </w:r>
      <w:r w:rsidRPr="008F698C">
        <w:rPr>
          <w:bCs/>
          <w:szCs w:val="21"/>
        </w:rPr>
        <w:t>”</w:t>
      </w:r>
      <w:r w:rsidRPr="008F698C">
        <w:rPr>
          <w:bCs/>
          <w:szCs w:val="21"/>
        </w:rPr>
        <w:t>描述正确的是（</w:t>
      </w:r>
      <w:r w:rsidRPr="008F698C">
        <w:rPr>
          <w:bCs/>
          <w:szCs w:val="21"/>
        </w:rPr>
        <w:t xml:space="preserve">     </w:t>
      </w:r>
      <w:r w:rsidRPr="008F698C">
        <w:rPr>
          <w:bCs/>
          <w:szCs w:val="21"/>
        </w:rPr>
        <w:t>）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lastRenderedPageBreak/>
        <w:drawing>
          <wp:inline distT="0" distB="0" distL="0" distR="0">
            <wp:extent cx="1771650" cy="571500"/>
            <wp:effectExtent l="0" t="0" r="0" b="0"/>
            <wp:docPr id="40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A.</w:t>
      </w:r>
      <w:r w:rsidRPr="008F698C">
        <w:rPr>
          <w:bCs/>
          <w:szCs w:val="21"/>
        </w:rPr>
        <w:t>手对弹簧的拉力</w:t>
      </w:r>
      <w:r w:rsidRPr="008F698C">
        <w:rPr>
          <w:bCs/>
          <w:szCs w:val="21"/>
        </w:rPr>
        <w:t xml:space="preserve">              B.</w:t>
      </w:r>
      <w:r w:rsidRPr="008F698C">
        <w:rPr>
          <w:bCs/>
          <w:szCs w:val="21"/>
        </w:rPr>
        <w:t>弹簧对手的拉力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C.</w:t>
      </w:r>
      <w:r w:rsidRPr="008F698C">
        <w:rPr>
          <w:bCs/>
          <w:szCs w:val="21"/>
        </w:rPr>
        <w:t>墙对弹簧的拉力</w:t>
      </w:r>
      <w:r w:rsidRPr="008F698C">
        <w:rPr>
          <w:bCs/>
          <w:szCs w:val="21"/>
        </w:rPr>
        <w:t xml:space="preserve">              D.</w:t>
      </w:r>
      <w:r w:rsidRPr="008F698C">
        <w:rPr>
          <w:bCs/>
          <w:szCs w:val="21"/>
        </w:rPr>
        <w:t>以上说法都不正确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7.</w:t>
      </w:r>
      <w:r w:rsidRPr="008F698C">
        <w:rPr>
          <w:bCs/>
          <w:szCs w:val="21"/>
        </w:rPr>
        <w:t>利用铅垂线和三角尺判断桌面是否水平，如图所示的做法正确的是（</w:t>
      </w:r>
      <w:r w:rsidRPr="008F698C">
        <w:rPr>
          <w:bCs/>
          <w:szCs w:val="21"/>
        </w:rPr>
        <w:t xml:space="preserve">     </w:t>
      </w:r>
      <w:r w:rsidRPr="008F698C">
        <w:rPr>
          <w:bCs/>
          <w:szCs w:val="21"/>
        </w:rPr>
        <w:t>）</w:t>
      </w:r>
    </w:p>
    <w:p w:rsidR="00617EE8" w:rsidRPr="008F698C" w:rsidRDefault="00617EE8" w:rsidP="00617EE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A.</w:t>
      </w:r>
      <w:r>
        <w:rPr>
          <w:bCs/>
          <w:noProof/>
          <w:szCs w:val="21"/>
        </w:rPr>
        <w:drawing>
          <wp:inline distT="0" distB="0" distL="0" distR="0">
            <wp:extent cx="990600" cy="847725"/>
            <wp:effectExtent l="0" t="0" r="0" b="9525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2829463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698C">
        <w:rPr>
          <w:bCs/>
          <w:szCs w:val="21"/>
        </w:rPr>
        <w:tab/>
        <w:t>B.</w:t>
      </w:r>
      <w:r>
        <w:rPr>
          <w:bCs/>
          <w:noProof/>
          <w:szCs w:val="21"/>
        </w:rPr>
        <w:drawing>
          <wp:inline distT="0" distB="0" distL="0" distR="0">
            <wp:extent cx="1028700" cy="819150"/>
            <wp:effectExtent l="0" t="0" r="0" b="0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698C">
        <w:rPr>
          <w:bCs/>
          <w:szCs w:val="21"/>
        </w:rPr>
        <w:tab/>
        <w:t>C.</w:t>
      </w:r>
      <w:r>
        <w:rPr>
          <w:bCs/>
          <w:noProof/>
          <w:szCs w:val="21"/>
        </w:rPr>
        <w:drawing>
          <wp:inline distT="0" distB="0" distL="0" distR="0">
            <wp:extent cx="1028700" cy="771525"/>
            <wp:effectExtent l="0" t="0" r="0" b="9525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698C">
        <w:rPr>
          <w:bCs/>
          <w:szCs w:val="21"/>
        </w:rPr>
        <w:tab/>
        <w:t>D.</w:t>
      </w:r>
      <w:r>
        <w:rPr>
          <w:bCs/>
          <w:noProof/>
          <w:szCs w:val="21"/>
        </w:rPr>
        <w:drawing>
          <wp:inline distT="0" distB="0" distL="0" distR="0">
            <wp:extent cx="962025" cy="790575"/>
            <wp:effectExtent l="0" t="0" r="9525" b="9525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8.</w:t>
      </w:r>
      <w:r w:rsidRPr="008F698C">
        <w:rPr>
          <w:bCs/>
          <w:szCs w:val="21"/>
        </w:rPr>
        <w:t>如图所示，用手水平向右拉弹簧，弹簧变长，拉弹簧的力越大，弹簧伸长得越长。这是研究力的作用效果与力的（</w:t>
      </w:r>
      <w:r w:rsidRPr="008F698C">
        <w:rPr>
          <w:bCs/>
          <w:szCs w:val="21"/>
        </w:rPr>
        <w:t xml:space="preserve">     </w:t>
      </w:r>
      <w:r w:rsidRPr="008F698C">
        <w:rPr>
          <w:bCs/>
          <w:szCs w:val="21"/>
        </w:rPr>
        <w:t>）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666875" cy="676275"/>
            <wp:effectExtent l="0" t="0" r="9525" b="9525"/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3692888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A.</w:t>
      </w:r>
      <w:r w:rsidRPr="008F698C">
        <w:rPr>
          <w:bCs/>
          <w:szCs w:val="21"/>
        </w:rPr>
        <w:t>大小有关</w:t>
      </w:r>
      <w:r w:rsidRPr="008F698C">
        <w:rPr>
          <w:bCs/>
          <w:szCs w:val="21"/>
        </w:rPr>
        <w:t xml:space="preserve">             B.</w:t>
      </w:r>
      <w:r w:rsidRPr="008F698C">
        <w:rPr>
          <w:bCs/>
          <w:szCs w:val="21"/>
        </w:rPr>
        <w:t>方向有关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C.</w:t>
      </w:r>
      <w:r w:rsidRPr="008F698C">
        <w:rPr>
          <w:bCs/>
          <w:szCs w:val="21"/>
        </w:rPr>
        <w:t>作用点有关</w:t>
      </w:r>
      <w:r w:rsidRPr="008F698C">
        <w:rPr>
          <w:bCs/>
          <w:szCs w:val="21"/>
        </w:rPr>
        <w:t xml:space="preserve">           D.</w:t>
      </w:r>
      <w:r w:rsidRPr="008F698C">
        <w:rPr>
          <w:bCs/>
          <w:szCs w:val="21"/>
        </w:rPr>
        <w:t>种类有关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9.</w:t>
      </w:r>
      <w:r w:rsidRPr="008F698C">
        <w:rPr>
          <w:bCs/>
          <w:szCs w:val="21"/>
        </w:rPr>
        <w:t>下列图像中，能正确表示物体所受重力与质量关系的是（</w:t>
      </w:r>
      <w:r w:rsidRPr="008F698C">
        <w:rPr>
          <w:bCs/>
          <w:szCs w:val="21"/>
        </w:rPr>
        <w:t xml:space="preserve">     </w:t>
      </w:r>
      <w:r w:rsidRPr="008F698C">
        <w:rPr>
          <w:bCs/>
          <w:szCs w:val="21"/>
        </w:rPr>
        <w:t>）</w:t>
      </w:r>
    </w:p>
    <w:p w:rsidR="00617EE8" w:rsidRPr="008F698C" w:rsidRDefault="00617EE8" w:rsidP="00617EE8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A.</w:t>
      </w:r>
      <w:r>
        <w:rPr>
          <w:bCs/>
          <w:noProof/>
          <w:szCs w:val="21"/>
        </w:rPr>
        <w:drawing>
          <wp:inline distT="0" distB="0" distL="0" distR="0">
            <wp:extent cx="1095375" cy="952500"/>
            <wp:effectExtent l="0" t="0" r="9525" b="0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036041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698C">
        <w:rPr>
          <w:bCs/>
          <w:szCs w:val="21"/>
        </w:rPr>
        <w:t xml:space="preserve">    B.</w:t>
      </w:r>
      <w:r>
        <w:rPr>
          <w:bCs/>
          <w:noProof/>
          <w:szCs w:val="21"/>
        </w:rPr>
        <w:drawing>
          <wp:inline distT="0" distB="0" distL="0" distR="0">
            <wp:extent cx="1047750" cy="942975"/>
            <wp:effectExtent l="0" t="0" r="0" b="9525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3672066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698C">
        <w:rPr>
          <w:bCs/>
          <w:szCs w:val="21"/>
        </w:rPr>
        <w:t xml:space="preserve">   C.</w:t>
      </w:r>
      <w:r>
        <w:rPr>
          <w:bCs/>
          <w:noProof/>
          <w:szCs w:val="21"/>
        </w:rPr>
        <w:drawing>
          <wp:inline distT="0" distB="0" distL="0" distR="0">
            <wp:extent cx="1085850" cy="904875"/>
            <wp:effectExtent l="0" t="0" r="0" b="952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1892706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698C">
        <w:rPr>
          <w:bCs/>
          <w:szCs w:val="21"/>
        </w:rPr>
        <w:t xml:space="preserve">     D.</w:t>
      </w:r>
      <w:r>
        <w:rPr>
          <w:bCs/>
          <w:noProof/>
          <w:szCs w:val="21"/>
        </w:rPr>
        <w:drawing>
          <wp:inline distT="0" distB="0" distL="0" distR="0">
            <wp:extent cx="1047750" cy="952500"/>
            <wp:effectExtent l="0" t="0" r="0" b="0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5835245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10.</w:t>
      </w:r>
      <w:r w:rsidRPr="008F698C">
        <w:rPr>
          <w:bCs/>
          <w:szCs w:val="21"/>
        </w:rPr>
        <w:t>几位同学使用弹簧拉力器锻炼身体，每位同学都可以将弹簧拉力器拉开至两臂伸直，两臂伸直时对弹簧拉力器拉力最大的是（</w:t>
      </w:r>
      <w:r w:rsidRPr="008F698C">
        <w:rPr>
          <w:bCs/>
          <w:szCs w:val="21"/>
        </w:rPr>
        <w:t xml:space="preserve">     </w:t>
      </w:r>
      <w:r w:rsidRPr="008F698C">
        <w:rPr>
          <w:bCs/>
          <w:szCs w:val="21"/>
        </w:rPr>
        <w:t>）</w:t>
      </w:r>
    </w:p>
    <w:p w:rsidR="00617EE8" w:rsidRPr="008F698C" w:rsidRDefault="00617EE8" w:rsidP="00617EE8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A.</w:t>
      </w:r>
      <w:r w:rsidRPr="008F698C">
        <w:rPr>
          <w:bCs/>
          <w:szCs w:val="21"/>
        </w:rPr>
        <w:t>几个同学都一样大</w:t>
      </w:r>
      <w:r w:rsidRPr="008F698C">
        <w:rPr>
          <w:bCs/>
          <w:szCs w:val="21"/>
        </w:rPr>
        <w:tab/>
        <w:t>B.</w:t>
      </w:r>
      <w:r w:rsidRPr="008F698C">
        <w:rPr>
          <w:bCs/>
          <w:szCs w:val="21"/>
        </w:rPr>
        <w:t>手臂长的同学</w:t>
      </w:r>
    </w:p>
    <w:p w:rsidR="00617EE8" w:rsidRPr="008F698C" w:rsidRDefault="00617EE8" w:rsidP="00617EE8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C.</w:t>
      </w:r>
      <w:r w:rsidRPr="008F698C">
        <w:rPr>
          <w:bCs/>
          <w:szCs w:val="21"/>
        </w:rPr>
        <w:t>体重大的同学</w:t>
      </w:r>
      <w:r w:rsidRPr="008F698C">
        <w:rPr>
          <w:bCs/>
          <w:szCs w:val="21"/>
        </w:rPr>
        <w:tab/>
        <w:t>D.</w:t>
      </w:r>
      <w:r w:rsidRPr="008F698C">
        <w:rPr>
          <w:bCs/>
          <w:szCs w:val="21"/>
        </w:rPr>
        <w:t>力气大的同学</w:t>
      </w:r>
    </w:p>
    <w:p w:rsidR="00617EE8" w:rsidRPr="008F698C" w:rsidRDefault="00617EE8" w:rsidP="00617EE8">
      <w:pPr>
        <w:spacing w:line="360" w:lineRule="auto"/>
        <w:rPr>
          <w:b/>
          <w:szCs w:val="21"/>
        </w:rPr>
      </w:pPr>
      <w:r>
        <w:rPr>
          <w:bCs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6228080</wp:posOffset>
            </wp:positionH>
            <wp:positionV relativeFrom="page">
              <wp:posOffset>8126730</wp:posOffset>
            </wp:positionV>
            <wp:extent cx="607695" cy="1223010"/>
            <wp:effectExtent l="0" t="0" r="1905" b="0"/>
            <wp:wrapSquare wrapText="bothSides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698C">
        <w:rPr>
          <w:b/>
          <w:szCs w:val="21"/>
        </w:rPr>
        <w:t>二、填空题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11.</w:t>
      </w:r>
      <w:r w:rsidRPr="008F698C">
        <w:rPr>
          <w:bCs/>
          <w:szCs w:val="21"/>
        </w:rPr>
        <w:t>图中弹簧测力计的分度值是</w:t>
      </w:r>
      <w:r w:rsidRPr="008F698C">
        <w:rPr>
          <w:bCs/>
          <w:szCs w:val="21"/>
        </w:rPr>
        <w:t>_____N</w:t>
      </w:r>
      <w:r w:rsidRPr="008F698C">
        <w:rPr>
          <w:bCs/>
          <w:szCs w:val="21"/>
        </w:rPr>
        <w:t>，量程是</w:t>
      </w:r>
      <w:r w:rsidRPr="008F698C">
        <w:rPr>
          <w:bCs/>
          <w:szCs w:val="21"/>
        </w:rPr>
        <w:t>_____N</w:t>
      </w:r>
      <w:r w:rsidRPr="008F698C">
        <w:rPr>
          <w:bCs/>
          <w:szCs w:val="21"/>
        </w:rPr>
        <w:t>，图中弹簧测力计的示数为</w:t>
      </w:r>
      <w:r w:rsidRPr="008F698C">
        <w:rPr>
          <w:bCs/>
          <w:szCs w:val="21"/>
        </w:rPr>
        <w:t>_____N</w:t>
      </w:r>
      <w:r w:rsidRPr="008F698C">
        <w:rPr>
          <w:bCs/>
          <w:szCs w:val="21"/>
        </w:rPr>
        <w:t>。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lastRenderedPageBreak/>
        <w:t>12.</w:t>
      </w:r>
      <w:r w:rsidRPr="008F698C">
        <w:rPr>
          <w:bCs/>
          <w:szCs w:val="21"/>
        </w:rPr>
        <w:t>你一定观赏过不倒翁，它之所以不易倾倒，是因为它的重心位置较</w:t>
      </w:r>
      <w:r w:rsidRPr="008F698C">
        <w:rPr>
          <w:bCs/>
          <w:szCs w:val="21"/>
        </w:rPr>
        <w:t>______</w:t>
      </w:r>
      <w:r w:rsidRPr="008F698C">
        <w:rPr>
          <w:bCs/>
          <w:szCs w:val="21"/>
        </w:rPr>
        <w:t>（选填</w:t>
      </w:r>
      <w:r w:rsidRPr="008F698C">
        <w:rPr>
          <w:bCs/>
          <w:szCs w:val="21"/>
        </w:rPr>
        <w:t>“</w:t>
      </w:r>
      <w:r w:rsidRPr="008F698C">
        <w:rPr>
          <w:bCs/>
          <w:szCs w:val="21"/>
        </w:rPr>
        <w:t>高</w:t>
      </w:r>
      <w:r w:rsidRPr="008F698C">
        <w:rPr>
          <w:bCs/>
          <w:szCs w:val="21"/>
        </w:rPr>
        <w:t>”</w:t>
      </w:r>
      <w:r w:rsidRPr="008F698C">
        <w:rPr>
          <w:bCs/>
          <w:szCs w:val="21"/>
        </w:rPr>
        <w:t>或</w:t>
      </w:r>
      <w:r w:rsidRPr="008F698C">
        <w:rPr>
          <w:bCs/>
          <w:szCs w:val="21"/>
        </w:rPr>
        <w:t>“</w:t>
      </w:r>
      <w:r w:rsidRPr="008F698C">
        <w:rPr>
          <w:bCs/>
          <w:szCs w:val="21"/>
        </w:rPr>
        <w:t>低</w:t>
      </w:r>
      <w:r w:rsidRPr="008F698C">
        <w:rPr>
          <w:bCs/>
          <w:szCs w:val="21"/>
        </w:rPr>
        <w:t>”</w:t>
      </w:r>
      <w:r w:rsidRPr="008F698C">
        <w:rPr>
          <w:bCs/>
          <w:szCs w:val="21"/>
        </w:rPr>
        <w:t>），建筑工人在砌砖时常常利用悬挂重物的细线来确定</w:t>
      </w:r>
      <w:r w:rsidRPr="008F698C">
        <w:rPr>
          <w:bCs/>
          <w:szCs w:val="21"/>
        </w:rPr>
        <w:t>_______</w:t>
      </w:r>
      <w:r w:rsidRPr="008F698C">
        <w:rPr>
          <w:bCs/>
          <w:szCs w:val="21"/>
        </w:rPr>
        <w:t>的方向，以此检查所砌的壁是否</w:t>
      </w:r>
      <w:r w:rsidRPr="008F698C">
        <w:rPr>
          <w:bCs/>
          <w:szCs w:val="21"/>
        </w:rPr>
        <w:t>_____</w:t>
      </w:r>
      <w:r w:rsidRPr="008F698C">
        <w:rPr>
          <w:bCs/>
          <w:szCs w:val="21"/>
        </w:rPr>
        <w:t>。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8F698C">
        <w:rPr>
          <w:bCs/>
          <w:szCs w:val="21"/>
        </w:rPr>
        <w:t>13.</w:t>
      </w:r>
      <w:r w:rsidRPr="008F698C">
        <w:rPr>
          <w:bCs/>
          <w:szCs w:val="21"/>
        </w:rPr>
        <w:t>用手拍打墙，施力物体是</w:t>
      </w:r>
      <w:r w:rsidRPr="008F698C">
        <w:rPr>
          <w:bCs/>
          <w:szCs w:val="21"/>
        </w:rPr>
        <w:t>_____</w:t>
      </w:r>
      <w:r w:rsidRPr="008F698C">
        <w:rPr>
          <w:bCs/>
          <w:szCs w:val="21"/>
        </w:rPr>
        <w:t>，受力物体是</w:t>
      </w:r>
      <w:r w:rsidRPr="008F698C">
        <w:rPr>
          <w:bCs/>
          <w:szCs w:val="21"/>
        </w:rPr>
        <w:t>_____</w:t>
      </w:r>
      <w:r w:rsidRPr="008F698C">
        <w:rPr>
          <w:bCs/>
          <w:szCs w:val="21"/>
        </w:rPr>
        <w:t>。手感到很疼，这说明</w:t>
      </w:r>
      <w:r w:rsidRPr="008F698C">
        <w:rPr>
          <w:bCs/>
          <w:szCs w:val="21"/>
        </w:rPr>
        <w:t>_____</w:t>
      </w:r>
      <w:r w:rsidRPr="008F698C">
        <w:rPr>
          <w:bCs/>
          <w:szCs w:val="21"/>
        </w:rPr>
        <w:t>。</w:t>
      </w:r>
      <w:r w:rsidRPr="008F698C">
        <w:rPr>
          <w:bCs/>
          <w:color w:val="FF0000"/>
          <w:szCs w:val="21"/>
        </w:rPr>
        <w:t xml:space="preserve">  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14.</w:t>
      </w:r>
      <w:r w:rsidRPr="008F698C">
        <w:rPr>
          <w:bCs/>
          <w:szCs w:val="21"/>
        </w:rPr>
        <w:t>俗话说</w:t>
      </w:r>
      <w:r w:rsidRPr="008F698C">
        <w:rPr>
          <w:bCs/>
          <w:szCs w:val="21"/>
        </w:rPr>
        <w:t>“</w:t>
      </w:r>
      <w:r w:rsidRPr="008F698C">
        <w:rPr>
          <w:bCs/>
          <w:szCs w:val="21"/>
        </w:rPr>
        <w:t>鸡蛋碰石头</w:t>
      </w:r>
      <w:r w:rsidRPr="008F698C">
        <w:rPr>
          <w:bCs/>
          <w:szCs w:val="21"/>
        </w:rPr>
        <w:t>”</w:t>
      </w:r>
      <w:r w:rsidRPr="008F698C">
        <w:rPr>
          <w:bCs/>
          <w:szCs w:val="21"/>
        </w:rPr>
        <w:t>，鸡蛋碰石头的结局通常是鸡蛋被碰破，而石头却完好。从物理学的角度来看，鸡蛋壳的</w:t>
      </w:r>
      <w:r w:rsidRPr="008F698C">
        <w:rPr>
          <w:bCs/>
          <w:szCs w:val="21"/>
        </w:rPr>
        <w:t>________</w:t>
      </w:r>
      <w:r w:rsidRPr="008F698C">
        <w:rPr>
          <w:bCs/>
          <w:szCs w:val="21"/>
        </w:rPr>
        <w:t>（硬度</w:t>
      </w:r>
      <w:r w:rsidRPr="008F698C">
        <w:rPr>
          <w:bCs/>
          <w:szCs w:val="21"/>
        </w:rPr>
        <w:t>/</w:t>
      </w:r>
      <w:r w:rsidRPr="008F698C">
        <w:rPr>
          <w:bCs/>
          <w:szCs w:val="21"/>
        </w:rPr>
        <w:t>延展性</w:t>
      </w:r>
      <w:r w:rsidRPr="008F698C">
        <w:rPr>
          <w:bCs/>
          <w:szCs w:val="21"/>
        </w:rPr>
        <w:t>/</w:t>
      </w:r>
      <w:r w:rsidRPr="008F698C">
        <w:rPr>
          <w:bCs/>
          <w:szCs w:val="21"/>
        </w:rPr>
        <w:t>密度）不及石头，假如用鸡蛋和石头相碰撞，鸡蛋对石头的力</w:t>
      </w:r>
      <w:r w:rsidRPr="008F698C">
        <w:rPr>
          <w:bCs/>
          <w:szCs w:val="21"/>
        </w:rPr>
        <w:t>________</w:t>
      </w:r>
      <w:r w:rsidRPr="008F698C">
        <w:rPr>
          <w:bCs/>
          <w:szCs w:val="21"/>
        </w:rPr>
        <w:t>（大于</w:t>
      </w:r>
      <w:r w:rsidRPr="008F698C">
        <w:rPr>
          <w:bCs/>
          <w:szCs w:val="21"/>
        </w:rPr>
        <w:t>/</w:t>
      </w:r>
      <w:r w:rsidRPr="008F698C">
        <w:rPr>
          <w:bCs/>
          <w:szCs w:val="21"/>
        </w:rPr>
        <w:t>等于</w:t>
      </w:r>
      <w:r w:rsidRPr="008F698C">
        <w:rPr>
          <w:bCs/>
          <w:szCs w:val="21"/>
        </w:rPr>
        <w:t>/</w:t>
      </w:r>
      <w:r w:rsidRPr="008F698C">
        <w:rPr>
          <w:bCs/>
          <w:szCs w:val="21"/>
        </w:rPr>
        <w:t>小于）石头对鸡蛋的力。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15.</w:t>
      </w:r>
      <w:r w:rsidRPr="008F698C">
        <w:rPr>
          <w:bCs/>
          <w:szCs w:val="21"/>
        </w:rPr>
        <w:t>小金对太空中的星球比较感兴趣，他从网上查得：甲、乙两个星球表面上物体的重力（</w:t>
      </w:r>
      <w:r w:rsidRPr="008F698C">
        <w:rPr>
          <w:bCs/>
          <w:i/>
          <w:szCs w:val="21"/>
        </w:rPr>
        <w:t>G</w:t>
      </w:r>
      <w:r w:rsidRPr="008F698C">
        <w:rPr>
          <w:bCs/>
          <w:szCs w:val="21"/>
        </w:rPr>
        <w:t>）与其质量（</w:t>
      </w:r>
      <w:r w:rsidRPr="008F698C">
        <w:rPr>
          <w:bCs/>
          <w:i/>
          <w:szCs w:val="21"/>
        </w:rPr>
        <w:t>m</w:t>
      </w:r>
      <w:r w:rsidRPr="008F698C">
        <w:rPr>
          <w:bCs/>
          <w:szCs w:val="21"/>
        </w:rPr>
        <w:t>）的关系如图</w:t>
      </w:r>
      <w:r w:rsidRPr="008F698C">
        <w:rPr>
          <w:bCs/>
          <w:szCs w:val="21"/>
        </w:rPr>
        <w:t>.</w:t>
      </w:r>
      <w:r w:rsidRPr="008F698C">
        <w:rPr>
          <w:bCs/>
          <w:szCs w:val="21"/>
        </w:rPr>
        <w:t>从图中信息可知，相同质量的物体在甲星球表面上的重力</w:t>
      </w:r>
      <w:r w:rsidRPr="008F698C">
        <w:rPr>
          <w:bCs/>
          <w:szCs w:val="21"/>
        </w:rPr>
        <w:t>_______</w:t>
      </w:r>
      <w:r w:rsidRPr="008F698C">
        <w:rPr>
          <w:bCs/>
          <w:szCs w:val="21"/>
        </w:rPr>
        <w:t>其在乙星球表面上的重力（选填</w:t>
      </w:r>
      <w:r w:rsidRPr="008F698C">
        <w:rPr>
          <w:bCs/>
          <w:szCs w:val="21"/>
        </w:rPr>
        <w:t>“</w:t>
      </w:r>
      <w:r w:rsidRPr="008F698C">
        <w:rPr>
          <w:bCs/>
          <w:szCs w:val="21"/>
        </w:rPr>
        <w:t>大于</w:t>
      </w:r>
      <w:r w:rsidRPr="008F698C">
        <w:rPr>
          <w:bCs/>
          <w:szCs w:val="21"/>
        </w:rPr>
        <w:t>”“</w:t>
      </w:r>
      <w:r w:rsidRPr="008F698C">
        <w:rPr>
          <w:bCs/>
          <w:szCs w:val="21"/>
        </w:rPr>
        <w:t>等于</w:t>
      </w:r>
      <w:r w:rsidRPr="008F698C">
        <w:rPr>
          <w:bCs/>
          <w:szCs w:val="21"/>
        </w:rPr>
        <w:t>”</w:t>
      </w:r>
      <w:r w:rsidRPr="008F698C">
        <w:rPr>
          <w:bCs/>
          <w:szCs w:val="21"/>
        </w:rPr>
        <w:t>或</w:t>
      </w:r>
      <w:r w:rsidRPr="008F698C">
        <w:rPr>
          <w:bCs/>
          <w:szCs w:val="21"/>
        </w:rPr>
        <w:t>“</w:t>
      </w:r>
      <w:r w:rsidRPr="008F698C">
        <w:rPr>
          <w:bCs/>
          <w:szCs w:val="21"/>
        </w:rPr>
        <w:t>小于</w:t>
      </w:r>
      <w:r w:rsidRPr="008F698C">
        <w:rPr>
          <w:bCs/>
          <w:szCs w:val="21"/>
        </w:rPr>
        <w:t>”</w:t>
      </w:r>
      <w:r w:rsidRPr="008F698C">
        <w:rPr>
          <w:bCs/>
          <w:szCs w:val="21"/>
        </w:rPr>
        <w:t>）；据图可得甲星球对表面上物体的重力</w:t>
      </w:r>
      <w:r w:rsidRPr="008F698C">
        <w:rPr>
          <w:bCs/>
          <w:i/>
          <w:szCs w:val="21"/>
        </w:rPr>
        <w:t>G</w:t>
      </w:r>
      <w:r w:rsidRPr="008F698C">
        <w:rPr>
          <w:bCs/>
          <w:szCs w:val="21"/>
        </w:rPr>
        <w:t>与其质量</w:t>
      </w:r>
      <w:r w:rsidRPr="008F698C">
        <w:rPr>
          <w:bCs/>
          <w:i/>
          <w:szCs w:val="21"/>
        </w:rPr>
        <w:t>m</w:t>
      </w:r>
      <w:r w:rsidRPr="008F698C">
        <w:rPr>
          <w:bCs/>
          <w:szCs w:val="21"/>
        </w:rPr>
        <w:t>的关系式是</w:t>
      </w:r>
      <w:r w:rsidRPr="008F698C">
        <w:rPr>
          <w:bCs/>
          <w:szCs w:val="21"/>
        </w:rPr>
        <w:t>_______.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428750" cy="1362075"/>
            <wp:effectExtent l="0" t="0" r="0" b="9525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3715713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EE8" w:rsidRPr="008F698C" w:rsidRDefault="00617EE8" w:rsidP="00617EE8">
      <w:pPr>
        <w:spacing w:line="360" w:lineRule="auto"/>
        <w:rPr>
          <w:b/>
          <w:szCs w:val="21"/>
        </w:rPr>
      </w:pPr>
      <w:r w:rsidRPr="008F698C">
        <w:rPr>
          <w:b/>
          <w:szCs w:val="21"/>
        </w:rPr>
        <w:t>三、作图题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16.</w:t>
      </w:r>
      <w:r w:rsidRPr="008F698C">
        <w:rPr>
          <w:bCs/>
          <w:szCs w:val="21"/>
        </w:rPr>
        <w:t>画出斜面上木块</w:t>
      </w:r>
      <w:r w:rsidRPr="008F698C">
        <w:rPr>
          <w:bCs/>
          <w:szCs w:val="21"/>
        </w:rPr>
        <w:t>A</w:t>
      </w:r>
      <w:r w:rsidRPr="008F698C">
        <w:rPr>
          <w:bCs/>
          <w:szCs w:val="21"/>
        </w:rPr>
        <w:t>对斜面压力的示意图。</w:t>
      </w:r>
    </w:p>
    <w:p w:rsidR="00617EE8" w:rsidRPr="008F698C" w:rsidRDefault="00617EE8" w:rsidP="00617EE8">
      <w:pPr>
        <w:spacing w:line="360" w:lineRule="auto"/>
        <w:jc w:val="center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114425" cy="647700"/>
            <wp:effectExtent l="0" t="0" r="9525" b="0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8F698C">
        <w:rPr>
          <w:bCs/>
          <w:szCs w:val="21"/>
        </w:rPr>
        <w:t xml:space="preserve">      </w:t>
      </w:r>
      <w:r>
        <w:rPr>
          <w:bCs/>
          <w:noProof/>
          <w:szCs w:val="21"/>
        </w:rPr>
        <w:drawing>
          <wp:inline distT="0" distB="0" distL="0" distR="0">
            <wp:extent cx="1104900" cy="666750"/>
            <wp:effectExtent l="0" t="0" r="0" b="0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17.</w:t>
      </w:r>
      <w:r w:rsidRPr="008F698C">
        <w:rPr>
          <w:bCs/>
          <w:szCs w:val="21"/>
        </w:rPr>
        <w:t>如图所示，一木块正沿着固定在地面上的光滑斜面下滑，请作出木块受到的支持力</w:t>
      </w:r>
      <w:r w:rsidRPr="008F698C">
        <w:rPr>
          <w:bCs/>
          <w:i/>
          <w:szCs w:val="21"/>
        </w:rPr>
        <w:t>F</w:t>
      </w:r>
      <w:r w:rsidRPr="008F698C">
        <w:rPr>
          <w:bCs/>
          <w:szCs w:val="21"/>
        </w:rPr>
        <w:t>的示意图。</w:t>
      </w:r>
    </w:p>
    <w:p w:rsidR="00617EE8" w:rsidRPr="008F698C" w:rsidRDefault="00617EE8" w:rsidP="00617EE8">
      <w:pPr>
        <w:spacing w:line="360" w:lineRule="auto"/>
        <w:rPr>
          <w:b/>
          <w:szCs w:val="21"/>
        </w:rPr>
      </w:pPr>
      <w:r w:rsidRPr="008F698C">
        <w:rPr>
          <w:b/>
          <w:szCs w:val="21"/>
        </w:rPr>
        <w:t>四、实验题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18.</w:t>
      </w:r>
      <w:r w:rsidRPr="008F698C">
        <w:rPr>
          <w:bCs/>
          <w:szCs w:val="21"/>
        </w:rPr>
        <w:t>在探究</w:t>
      </w:r>
      <w:r w:rsidRPr="008F698C">
        <w:rPr>
          <w:bCs/>
          <w:szCs w:val="21"/>
        </w:rPr>
        <w:t>“</w:t>
      </w:r>
      <w:r w:rsidRPr="008F698C">
        <w:rPr>
          <w:bCs/>
          <w:szCs w:val="21"/>
        </w:rPr>
        <w:t>物体重力的大小跟质量的关系</w:t>
      </w:r>
      <w:r w:rsidRPr="008F698C">
        <w:rPr>
          <w:bCs/>
          <w:szCs w:val="21"/>
        </w:rPr>
        <w:t>”</w:t>
      </w:r>
      <w:r w:rsidRPr="008F698C">
        <w:rPr>
          <w:bCs/>
          <w:szCs w:val="21"/>
        </w:rPr>
        <w:t>实验中，所用的实验器材有：几个规格不同的弹簧测力计、若干质量相同的钩码：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>
        <w:rPr>
          <w:noProof/>
        </w:rPr>
        <w:drawing>
          <wp:inline distT="0" distB="0" distL="0" distR="0">
            <wp:extent cx="438150" cy="127635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lastRenderedPageBreak/>
        <w:t>（</w:t>
      </w:r>
      <w:r w:rsidRPr="008F698C">
        <w:rPr>
          <w:bCs/>
          <w:szCs w:val="21"/>
        </w:rPr>
        <w:t>1</w:t>
      </w:r>
      <w:r w:rsidRPr="008F698C">
        <w:rPr>
          <w:bCs/>
          <w:szCs w:val="21"/>
        </w:rPr>
        <w:t>）选择弹簧测力计时，在测力计量程都符合要求的情况下，应选用分度值</w:t>
      </w:r>
      <w:r w:rsidRPr="008F698C">
        <w:rPr>
          <w:bCs/>
          <w:szCs w:val="21"/>
        </w:rPr>
        <w:t>___</w:t>
      </w:r>
      <w:r w:rsidRPr="008F698C">
        <w:rPr>
          <w:bCs/>
          <w:szCs w:val="21"/>
        </w:rPr>
        <w:t>（选填</w:t>
      </w:r>
      <w:r w:rsidRPr="008F698C">
        <w:rPr>
          <w:bCs/>
          <w:szCs w:val="21"/>
        </w:rPr>
        <w:t>“</w:t>
      </w:r>
      <w:r w:rsidRPr="008F698C">
        <w:rPr>
          <w:bCs/>
          <w:szCs w:val="21"/>
        </w:rPr>
        <w:t>大</w:t>
      </w:r>
      <w:r w:rsidRPr="008F698C">
        <w:rPr>
          <w:bCs/>
          <w:szCs w:val="21"/>
        </w:rPr>
        <w:t>”</w:t>
      </w:r>
      <w:r w:rsidRPr="008F698C">
        <w:rPr>
          <w:bCs/>
          <w:szCs w:val="21"/>
        </w:rPr>
        <w:t>或</w:t>
      </w:r>
      <w:r w:rsidRPr="008F698C">
        <w:rPr>
          <w:bCs/>
          <w:szCs w:val="21"/>
        </w:rPr>
        <w:t>“</w:t>
      </w:r>
      <w:r w:rsidRPr="008F698C">
        <w:rPr>
          <w:bCs/>
          <w:szCs w:val="21"/>
        </w:rPr>
        <w:t>小</w:t>
      </w:r>
      <w:r w:rsidRPr="008F698C">
        <w:rPr>
          <w:bCs/>
          <w:szCs w:val="21"/>
        </w:rPr>
        <w:t>”</w:t>
      </w:r>
      <w:r w:rsidRPr="008F698C">
        <w:rPr>
          <w:bCs/>
          <w:szCs w:val="21"/>
        </w:rPr>
        <w:t>）的弹簧测力计进行实验；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（</w:t>
      </w:r>
      <w:r w:rsidRPr="008F698C">
        <w:rPr>
          <w:bCs/>
          <w:szCs w:val="21"/>
        </w:rPr>
        <w:t>2</w:t>
      </w:r>
      <w:r w:rsidRPr="008F698C">
        <w:rPr>
          <w:bCs/>
          <w:szCs w:val="21"/>
        </w:rPr>
        <w:t>）用如图所示的方式测量钩码的重力，钩码静止时，弹簧测力计的示数等于钩码重力的大小。弹簧测力计的示数实质是钩码对弹簧拉力的大小，简要说明钩码对弹簧拉力的大小等于钩码重力的大小的原因</w:t>
      </w:r>
      <w:r w:rsidRPr="008F698C">
        <w:rPr>
          <w:bCs/>
          <w:szCs w:val="21"/>
        </w:rPr>
        <w:t>____</w:t>
      </w:r>
      <w:r w:rsidRPr="008F698C">
        <w:rPr>
          <w:bCs/>
          <w:szCs w:val="21"/>
        </w:rPr>
        <w:t>；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（</w:t>
      </w:r>
      <w:r w:rsidRPr="008F698C">
        <w:rPr>
          <w:bCs/>
          <w:szCs w:val="21"/>
        </w:rPr>
        <w:t>3</w:t>
      </w:r>
      <w:r w:rsidRPr="008F698C">
        <w:rPr>
          <w:bCs/>
          <w:szCs w:val="21"/>
        </w:rPr>
        <w:t>）记录的实验数据如下表，根据表中数据，在坐标纸上画出物体重力</w:t>
      </w:r>
      <w:r w:rsidRPr="008F698C">
        <w:rPr>
          <w:bCs/>
          <w:i/>
          <w:szCs w:val="21"/>
        </w:rPr>
        <w:t>G</w:t>
      </w:r>
      <w:r w:rsidRPr="008F698C">
        <w:rPr>
          <w:bCs/>
          <w:szCs w:val="21"/>
        </w:rPr>
        <w:t>与质量</w:t>
      </w:r>
      <w:r w:rsidRPr="008F698C">
        <w:rPr>
          <w:bCs/>
          <w:i/>
          <w:szCs w:val="21"/>
        </w:rPr>
        <w:t>m</w:t>
      </w:r>
      <w:r w:rsidRPr="008F698C">
        <w:rPr>
          <w:bCs/>
          <w:szCs w:val="21"/>
        </w:rPr>
        <w:t>的关系；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21"/>
        <w:gridCol w:w="1220"/>
        <w:gridCol w:w="1220"/>
        <w:gridCol w:w="1220"/>
        <w:gridCol w:w="1220"/>
        <w:gridCol w:w="1220"/>
        <w:gridCol w:w="1220"/>
      </w:tblGrid>
      <w:tr w:rsidR="00617EE8" w:rsidTr="00591D7C">
        <w:trPr>
          <w:trHeight w:val="271"/>
        </w:trPr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实验次数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1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2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3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4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6</w:t>
            </w:r>
          </w:p>
        </w:tc>
      </w:tr>
      <w:tr w:rsidR="00617EE8" w:rsidTr="00591D7C">
        <w:trPr>
          <w:trHeight w:val="292"/>
        </w:trPr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质量</w:t>
            </w:r>
            <w:r w:rsidRPr="008F698C">
              <w:rPr>
                <w:bCs/>
                <w:i/>
                <w:szCs w:val="21"/>
              </w:rPr>
              <w:t>m</w:t>
            </w:r>
            <w:r w:rsidRPr="008F698C">
              <w:rPr>
                <w:bCs/>
                <w:szCs w:val="21"/>
              </w:rPr>
              <w:t>/kg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0.05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0.10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0.15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0.20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0.25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0.30</w:t>
            </w:r>
          </w:p>
        </w:tc>
      </w:tr>
      <w:tr w:rsidR="00617EE8" w:rsidTr="00591D7C">
        <w:trPr>
          <w:trHeight w:val="360"/>
        </w:trPr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重力</w:t>
            </w:r>
            <w:r w:rsidRPr="008F698C">
              <w:rPr>
                <w:bCs/>
                <w:i/>
                <w:szCs w:val="21"/>
              </w:rPr>
              <w:t>G</w:t>
            </w:r>
            <w:r w:rsidRPr="008F698C">
              <w:rPr>
                <w:bCs/>
                <w:szCs w:val="21"/>
              </w:rPr>
              <w:t>/N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0.5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1.0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1.5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2.0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2.5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17EE8" w:rsidRPr="008F698C" w:rsidRDefault="00617EE8" w:rsidP="00591D7C">
            <w:pPr>
              <w:spacing w:line="360" w:lineRule="auto"/>
              <w:jc w:val="center"/>
              <w:textAlignment w:val="center"/>
              <w:rPr>
                <w:bCs/>
                <w:szCs w:val="21"/>
              </w:rPr>
            </w:pPr>
            <w:r w:rsidRPr="008F698C">
              <w:rPr>
                <w:bCs/>
                <w:szCs w:val="21"/>
              </w:rPr>
              <w:t>3.0</w:t>
            </w:r>
          </w:p>
        </w:tc>
      </w:tr>
    </w:tbl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333500" cy="1181100"/>
            <wp:effectExtent l="0" t="0" r="0" b="0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（</w:t>
      </w:r>
      <w:r w:rsidRPr="008F698C">
        <w:rPr>
          <w:bCs/>
          <w:szCs w:val="21"/>
        </w:rPr>
        <w:t>4</w:t>
      </w:r>
      <w:r w:rsidRPr="008F698C">
        <w:rPr>
          <w:bCs/>
          <w:szCs w:val="21"/>
        </w:rPr>
        <w:t>）根据图像，得出的探究结论是</w:t>
      </w:r>
      <w:r w:rsidRPr="008F698C">
        <w:rPr>
          <w:bCs/>
          <w:szCs w:val="21"/>
        </w:rPr>
        <w:t>_____</w:t>
      </w:r>
      <w:r w:rsidRPr="008F698C">
        <w:rPr>
          <w:bCs/>
          <w:szCs w:val="21"/>
        </w:rPr>
        <w:t>。</w:t>
      </w:r>
    </w:p>
    <w:p w:rsidR="00617EE8" w:rsidRPr="008F698C" w:rsidRDefault="00617EE8" w:rsidP="00617EE8">
      <w:pPr>
        <w:spacing w:line="360" w:lineRule="auto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2019300" cy="695325"/>
            <wp:effectExtent l="0" t="0" r="0" b="9525"/>
            <wp:docPr id="25" name="图片 2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EE8" w:rsidRPr="008F698C" w:rsidRDefault="00617EE8" w:rsidP="00617EE8">
      <w:pPr>
        <w:spacing w:line="360" w:lineRule="auto"/>
        <w:rPr>
          <w:bCs/>
          <w:szCs w:val="21"/>
        </w:rPr>
      </w:pPr>
      <w:r w:rsidRPr="008F698C">
        <w:rPr>
          <w:bCs/>
          <w:szCs w:val="21"/>
        </w:rPr>
        <w:t>五、计算题</w:t>
      </w:r>
    </w:p>
    <w:p w:rsidR="00617EE8" w:rsidRPr="008F698C" w:rsidRDefault="00617EE8" w:rsidP="00617EE8">
      <w:pPr>
        <w:spacing w:line="360" w:lineRule="auto"/>
        <w:ind w:right="210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19.“</w:t>
      </w:r>
      <w:r w:rsidRPr="008F698C">
        <w:rPr>
          <w:bCs/>
          <w:szCs w:val="21"/>
        </w:rPr>
        <w:t>村村通</w:t>
      </w:r>
      <w:r w:rsidRPr="008F698C">
        <w:rPr>
          <w:bCs/>
          <w:szCs w:val="21"/>
        </w:rPr>
        <w:t>”</w:t>
      </w:r>
      <w:r w:rsidRPr="008F698C">
        <w:rPr>
          <w:bCs/>
          <w:szCs w:val="21"/>
        </w:rPr>
        <w:t>为陕西的惠民工程，如图为小明家乡新建的桥梁。一辆自身质量为</w:t>
      </w:r>
      <w:r w:rsidRPr="008F698C">
        <w:rPr>
          <w:bCs/>
          <w:szCs w:val="21"/>
        </w:rPr>
        <w:t>5 t</w:t>
      </w:r>
      <w:r w:rsidRPr="008F698C">
        <w:rPr>
          <w:bCs/>
          <w:szCs w:val="21"/>
        </w:rPr>
        <w:t>的汽车装满砖，砖的质量是</w:t>
      </w:r>
      <w:r w:rsidRPr="008F698C">
        <w:rPr>
          <w:bCs/>
          <w:szCs w:val="21"/>
        </w:rPr>
        <w:t>10</w:t>
      </w:r>
      <w:r w:rsidRPr="008F698C">
        <w:rPr>
          <w:bCs/>
          <w:szCs w:val="21"/>
          <w:vertAlign w:val="superscript"/>
        </w:rPr>
        <w:t>4</w:t>
      </w:r>
      <w:r w:rsidRPr="008F698C">
        <w:rPr>
          <w:bCs/>
          <w:szCs w:val="21"/>
        </w:rPr>
        <w:t>kg</w:t>
      </w:r>
      <w:r w:rsidRPr="008F698C">
        <w:rPr>
          <w:bCs/>
          <w:szCs w:val="21"/>
        </w:rPr>
        <w:t>，</w:t>
      </w:r>
      <w:r w:rsidRPr="008F698C">
        <w:rPr>
          <w:bCs/>
          <w:i/>
          <w:szCs w:val="21"/>
        </w:rPr>
        <w:t>g</w:t>
      </w:r>
      <w:r w:rsidRPr="008F698C">
        <w:rPr>
          <w:bCs/>
          <w:szCs w:val="21"/>
        </w:rPr>
        <w:t>取</w:t>
      </w:r>
      <w:r w:rsidRPr="008F698C">
        <w:rPr>
          <w:bCs/>
          <w:szCs w:val="21"/>
        </w:rPr>
        <w:t xml:space="preserve">10 </w:t>
      </w:r>
      <w:proofErr w:type="spellStart"/>
      <w:r w:rsidRPr="008F698C">
        <w:rPr>
          <w:bCs/>
          <w:szCs w:val="21"/>
        </w:rPr>
        <w:t>Nkg</w:t>
      </w:r>
      <w:proofErr w:type="spellEnd"/>
      <w:r w:rsidRPr="008F698C">
        <w:rPr>
          <w:bCs/>
          <w:szCs w:val="21"/>
        </w:rPr>
        <w:t>。求</w:t>
      </w:r>
      <w:r w:rsidRPr="008F698C">
        <w:rPr>
          <w:rFonts w:ascii="宋体" w:hAnsi="宋体" w:cs="宋体" w:hint="eastAsia"/>
          <w:bCs/>
          <w:szCs w:val="21"/>
        </w:rPr>
        <w:t>∶</w:t>
      </w:r>
    </w:p>
    <w:p w:rsidR="00617EE8" w:rsidRPr="008F698C" w:rsidRDefault="00617EE8" w:rsidP="00617EE8">
      <w:pPr>
        <w:spacing w:line="360" w:lineRule="auto"/>
        <w:ind w:right="210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（</w:t>
      </w:r>
      <w:r w:rsidRPr="008F698C">
        <w:rPr>
          <w:bCs/>
          <w:szCs w:val="21"/>
        </w:rPr>
        <w:t>1</w:t>
      </w:r>
      <w:r w:rsidRPr="008F698C">
        <w:rPr>
          <w:bCs/>
          <w:szCs w:val="21"/>
        </w:rPr>
        <w:t>）该车装满砖时的总重力；</w:t>
      </w:r>
    </w:p>
    <w:p w:rsidR="00617EE8" w:rsidRPr="008F698C" w:rsidRDefault="00617EE8" w:rsidP="00617EE8">
      <w:pPr>
        <w:spacing w:line="360" w:lineRule="auto"/>
        <w:ind w:right="210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（</w:t>
      </w:r>
      <w:r w:rsidRPr="008F698C">
        <w:rPr>
          <w:bCs/>
          <w:szCs w:val="21"/>
        </w:rPr>
        <w:t>2</w:t>
      </w:r>
      <w:r w:rsidRPr="008F698C">
        <w:rPr>
          <w:bCs/>
          <w:szCs w:val="21"/>
        </w:rPr>
        <w:t>）试通过计算说明它能否通过这座桥。</w:t>
      </w:r>
    </w:p>
    <w:p w:rsidR="00617EE8" w:rsidRPr="008F698C" w:rsidRDefault="00617EE8" w:rsidP="00617EE8">
      <w:pPr>
        <w:spacing w:line="360" w:lineRule="auto"/>
        <w:jc w:val="righ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343025" cy="952500"/>
            <wp:effectExtent l="0" t="0" r="9525" b="0"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figure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20.</w:t>
      </w:r>
      <w:r w:rsidRPr="008F698C">
        <w:rPr>
          <w:bCs/>
          <w:szCs w:val="21"/>
        </w:rPr>
        <w:t>月球对它表面附近的物体也有引力，这个引力是地球对地面附近同一物体引力的</w:t>
      </w:r>
      <w:r w:rsidRPr="008F698C">
        <w:rPr>
          <w:bCs/>
          <w:szCs w:val="21"/>
        </w:rPr>
        <w:object w:dxaOrig="219" w:dyaOrig="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1" o:spid="_x0000_i1025" type="#_x0000_t75" alt="eqId3e866ebc4a57441386a76af413247f0e" style="width:11.25pt;height:30.75pt;mso-position-horizontal-relative:page;mso-position-vertical-relative:page" o:ole="">
            <v:imagedata r:id="rId27" o:title="eqId3e866ebc4a57441386a76af413247f0e"/>
          </v:shape>
          <o:OLEObject Type="Embed" ProgID="Equation.DSMT4" ShapeID="对象 41" DrawAspect="Content" ObjectID="_1657113632" r:id="rId28"/>
        </w:object>
      </w:r>
      <w:r w:rsidRPr="008F698C">
        <w:rPr>
          <w:bCs/>
          <w:szCs w:val="21"/>
        </w:rPr>
        <w:t>。若一根质量是</w:t>
      </w:r>
      <w:r w:rsidRPr="008F698C">
        <w:rPr>
          <w:bCs/>
          <w:szCs w:val="21"/>
        </w:rPr>
        <w:t>1.5kg</w:t>
      </w:r>
      <w:r w:rsidRPr="008F698C">
        <w:rPr>
          <w:bCs/>
          <w:szCs w:val="21"/>
        </w:rPr>
        <w:t>的金属杆被宇航员从地球带到月球，则：（</w:t>
      </w:r>
      <w:r w:rsidRPr="008F698C">
        <w:rPr>
          <w:bCs/>
          <w:i/>
          <w:szCs w:val="21"/>
        </w:rPr>
        <w:t>g</w:t>
      </w:r>
      <w:r w:rsidRPr="008F698C">
        <w:rPr>
          <w:bCs/>
          <w:szCs w:val="21"/>
          <w:vertAlign w:val="subscript"/>
        </w:rPr>
        <w:t>地球</w:t>
      </w:r>
      <w:r w:rsidRPr="008F698C">
        <w:rPr>
          <w:bCs/>
          <w:szCs w:val="21"/>
        </w:rPr>
        <w:t>＝</w:t>
      </w:r>
      <w:r w:rsidRPr="008F698C">
        <w:rPr>
          <w:bCs/>
          <w:szCs w:val="21"/>
        </w:rPr>
        <w:t>10N/kg</w:t>
      </w:r>
      <w:r w:rsidRPr="008F698C">
        <w:rPr>
          <w:bCs/>
          <w:szCs w:val="21"/>
        </w:rPr>
        <w:t>）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（</w:t>
      </w:r>
      <w:r w:rsidRPr="008F698C">
        <w:rPr>
          <w:bCs/>
          <w:szCs w:val="21"/>
        </w:rPr>
        <w:t>1</w:t>
      </w:r>
      <w:r w:rsidRPr="008F698C">
        <w:rPr>
          <w:bCs/>
          <w:szCs w:val="21"/>
        </w:rPr>
        <w:t>）金属杆在地球表面时受到的重力是多少？</w:t>
      </w:r>
    </w:p>
    <w:p w:rsidR="00617EE8" w:rsidRPr="008F698C" w:rsidRDefault="00617EE8" w:rsidP="00617EE8">
      <w:pPr>
        <w:spacing w:line="360" w:lineRule="auto"/>
        <w:jc w:val="left"/>
        <w:textAlignment w:val="center"/>
        <w:rPr>
          <w:bCs/>
          <w:szCs w:val="21"/>
        </w:rPr>
      </w:pPr>
      <w:r w:rsidRPr="008F698C">
        <w:rPr>
          <w:bCs/>
          <w:szCs w:val="21"/>
        </w:rPr>
        <w:t>（</w:t>
      </w:r>
      <w:r w:rsidRPr="008F698C">
        <w:rPr>
          <w:bCs/>
          <w:szCs w:val="21"/>
        </w:rPr>
        <w:t>2</w:t>
      </w:r>
      <w:r w:rsidRPr="008F698C">
        <w:rPr>
          <w:bCs/>
          <w:szCs w:val="21"/>
        </w:rPr>
        <w:t>）金属杆在月球表面时受到月球引力大约是多少？</w:t>
      </w:r>
    </w:p>
    <w:p w:rsidR="00617EE8" w:rsidRPr="008F698C" w:rsidRDefault="00617EE8" w:rsidP="00617EE8">
      <w:pPr>
        <w:spacing w:line="360" w:lineRule="auto"/>
        <w:jc w:val="left"/>
        <w:rPr>
          <w:bCs/>
          <w:snapToGrid w:val="0"/>
          <w:color w:val="FF0000"/>
          <w:kern w:val="0"/>
          <w:szCs w:val="21"/>
        </w:rPr>
      </w:pPr>
    </w:p>
    <w:p w:rsidR="00B637AF" w:rsidRPr="00617EE8" w:rsidRDefault="00B637AF" w:rsidP="00B637AF">
      <w:pPr>
        <w:spacing w:line="360" w:lineRule="auto"/>
        <w:jc w:val="left"/>
        <w:textAlignment w:val="center"/>
        <w:rPr>
          <w:bCs/>
          <w:color w:val="FF0000"/>
          <w:szCs w:val="21"/>
        </w:rPr>
      </w:pPr>
    </w:p>
    <w:p w:rsidR="00481167" w:rsidRPr="00B637AF" w:rsidRDefault="00481167"/>
    <w:sectPr w:rsidR="00481167" w:rsidRPr="00B637AF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466" w:rsidRDefault="006E7466" w:rsidP="00B637AF">
      <w:r>
        <w:separator/>
      </w:r>
    </w:p>
  </w:endnote>
  <w:endnote w:type="continuationSeparator" w:id="0">
    <w:p w:rsidR="006E7466" w:rsidRDefault="006E7466" w:rsidP="00B6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466" w:rsidRDefault="006E7466" w:rsidP="00B637AF">
      <w:r>
        <w:separator/>
      </w:r>
    </w:p>
  </w:footnote>
  <w:footnote w:type="continuationSeparator" w:id="0">
    <w:p w:rsidR="006E7466" w:rsidRDefault="006E7466" w:rsidP="00B6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AF" w:rsidRDefault="00B637AF">
    <w:pPr>
      <w:pStyle w:val="a3"/>
    </w:pPr>
    <w:r w:rsidRPr="00B637AF">
      <w:rPr>
        <w:rFonts w:hint="eastAsia"/>
      </w:rPr>
      <w:t>【辅导机构用】</w:t>
    </w:r>
    <w:r w:rsidRPr="00B637AF">
      <w:rPr>
        <w:rFonts w:hint="eastAsia"/>
      </w:rPr>
      <w:t>2020</w:t>
    </w:r>
    <w:r w:rsidRPr="00B637AF">
      <w:rPr>
        <w:rFonts w:hint="eastAsia"/>
      </w:rPr>
      <w:t>年人教版八年级物理《暑假巩固练》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0E"/>
    <w:rsid w:val="00481167"/>
    <w:rsid w:val="00617EE8"/>
    <w:rsid w:val="006E7466"/>
    <w:rsid w:val="00751C0E"/>
    <w:rsid w:val="00B6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7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637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oleObject" Target="embeddings/oleObject1.bin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323</Words>
  <Characters>1844</Characters>
  <Application>Microsoft Office Word</Application>
  <DocSecurity>0</DocSecurity>
  <Lines>15</Lines>
  <Paragraphs>4</Paragraphs>
  <ScaleCrop>false</ScaleCrop>
  <Company>China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2020-07-24T08:34:00Z</dcterms:created>
  <dcterms:modified xsi:type="dcterms:W3CDTF">2020-07-24T08:34:00Z</dcterms:modified>
</cp:coreProperties>
</file>